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40"/>
        <w:gridCol w:w="220"/>
        <w:gridCol w:w="1143"/>
        <w:gridCol w:w="1122"/>
        <w:gridCol w:w="428"/>
        <w:gridCol w:w="157"/>
        <w:gridCol w:w="1051"/>
        <w:gridCol w:w="35"/>
        <w:gridCol w:w="464"/>
        <w:gridCol w:w="301"/>
        <w:gridCol w:w="88"/>
        <w:gridCol w:w="2650"/>
        <w:gridCol w:w="485"/>
      </w:tblGrid>
      <w:tr w:rsidR="00994CC2" w:rsidRPr="001A5E48" w14:paraId="167E91D3" w14:textId="77777777" w:rsidTr="00FF1201">
        <w:trPr>
          <w:cantSplit/>
          <w:trHeight w:val="1147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0B460E21" w14:textId="77777777" w:rsidR="00994CC2" w:rsidRPr="001A5E48" w:rsidRDefault="00994CC2">
            <w:pPr>
              <w:pStyle w:val="Heading3"/>
              <w:numPr>
                <w:ilvl w:val="2"/>
                <w:numId w:val="2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 w:rsidRPr="001A5E48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Žiadosť </w:t>
            </w:r>
            <w:bookmarkEnd w:id="0"/>
            <w:bookmarkEnd w:id="1"/>
            <w:bookmarkEnd w:id="2"/>
            <w:r w:rsidR="00B11E26"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>o</w:t>
            </w:r>
            <w:r w:rsidR="00B11E26">
              <w:rPr>
                <w:rFonts w:ascii="Arial" w:hAnsi="Arial" w:cs="Arial"/>
                <w:b/>
                <w:bCs/>
                <w:u w:val="none"/>
                <w:lang w:val="sk-SK"/>
              </w:rPr>
              <w:t> testovanie v sy</w:t>
            </w:r>
            <w:r w:rsidR="00B11E26"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>stém</w:t>
            </w:r>
            <w:r w:rsidR="00B11E26">
              <w:rPr>
                <w:rFonts w:ascii="Arial" w:hAnsi="Arial" w:cs="Arial"/>
                <w:b/>
                <w:bCs/>
                <w:u w:val="none"/>
                <w:lang w:val="sk-SK"/>
              </w:rPr>
              <w:t>e</w:t>
            </w:r>
            <w:r w:rsidR="00B11E26"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 </w:t>
            </w:r>
            <w:r w:rsidRPr="001A5E48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XMtrade</w:t>
            </w:r>
            <w:r w:rsidR="001A5E48" w:rsidRPr="001A5E48">
              <w:rPr>
                <w:rFonts w:ascii="Arial" w:hAnsi="Arial" w:cs="Arial"/>
                <w:b/>
                <w:szCs w:val="28"/>
                <w:u w:val="none"/>
                <w:vertAlign w:val="superscript"/>
              </w:rPr>
              <w:t>®</w:t>
            </w:r>
            <w:r w:rsidR="001A5E48" w:rsidRPr="001A5E48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/IS</w:t>
            </w:r>
            <w:r w:rsidR="00934F79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OT</w:t>
            </w:r>
          </w:p>
          <w:p w14:paraId="1998D05F" w14:textId="77777777" w:rsidR="00994CC2" w:rsidRPr="001A5E48" w:rsidRDefault="00994CC2">
            <w:pPr>
              <w:rPr>
                <w:rFonts w:ascii="Arial" w:hAnsi="Arial" w:cs="Arial"/>
                <w:sz w:val="20"/>
              </w:rPr>
            </w:pPr>
          </w:p>
        </w:tc>
      </w:tr>
      <w:tr w:rsidR="00994CC2" w:rsidRPr="001A5E48" w14:paraId="207E71F6" w14:textId="77777777" w:rsidTr="00C32699">
        <w:trPr>
          <w:trHeight w:val="948"/>
        </w:trPr>
        <w:tc>
          <w:tcPr>
            <w:tcW w:w="1002" w:type="pct"/>
            <w:tcBorders>
              <w:top w:val="nil"/>
              <w:left w:val="single" w:sz="8" w:space="0" w:color="auto"/>
              <w:bottom w:val="thinThickSmallGap" w:sz="24" w:space="0" w:color="auto"/>
              <w:right w:val="nil"/>
            </w:tcBorders>
            <w:vAlign w:val="center"/>
          </w:tcPr>
          <w:p w14:paraId="10ACFFCE" w14:textId="07C96F37" w:rsidR="00994CC2" w:rsidRPr="001A5E48" w:rsidRDefault="00197BF9" w:rsidP="002A1B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bCs/>
                <w:noProof/>
              </w:rPr>
              <w:drawing>
                <wp:inline distT="0" distB="0" distL="0" distR="0" wp14:anchorId="6C715F7F" wp14:editId="55BC3578">
                  <wp:extent cx="859790" cy="280035"/>
                  <wp:effectExtent l="0" t="0" r="0" b="0"/>
                  <wp:docPr id="1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pct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57DE457F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051CF3CE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3" w:type="pct"/>
            <w:gridSpan w:val="3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center"/>
          </w:tcPr>
          <w:p w14:paraId="42C1D112" w14:textId="7CDA81E4" w:rsidR="00994CC2" w:rsidRPr="001A5E48" w:rsidRDefault="00197BF9" w:rsidP="002A1BD6">
            <w:pPr>
              <w:jc w:val="center"/>
              <w:rPr>
                <w:rFonts w:ascii="Arial" w:hAnsi="Arial" w:cs="Arial"/>
                <w:sz w:val="20"/>
              </w:rPr>
            </w:pPr>
            <w:r w:rsidRPr="00DB2CD8">
              <w:rPr>
                <w:rFonts w:ascii="Tahoma" w:hAnsi="Tahoma" w:cs="Tahoma"/>
                <w:noProof/>
                <w:color w:val="E87817"/>
              </w:rPr>
              <w:drawing>
                <wp:inline distT="0" distB="0" distL="0" distR="0" wp14:anchorId="5469808C" wp14:editId="5278BC3E">
                  <wp:extent cx="1221740" cy="628015"/>
                  <wp:effectExtent l="0" t="0" r="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CC2" w:rsidRPr="001A5E48" w14:paraId="17E95E6C" w14:textId="77777777" w:rsidTr="00197BF9">
        <w:trPr>
          <w:trHeight w:val="372"/>
        </w:trPr>
        <w:tc>
          <w:tcPr>
            <w:tcW w:w="100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BCB7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3998" w:type="pct"/>
            <w:gridSpan w:val="12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7E283DD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 w14:paraId="08145E35" w14:textId="77777777" w:rsidTr="00C32699">
        <w:trPr>
          <w:trHeight w:val="186"/>
        </w:trPr>
        <w:tc>
          <w:tcPr>
            <w:tcW w:w="1002" w:type="pct"/>
            <w:tcBorders>
              <w:top w:val="nil"/>
              <w:left w:val="thinThickSmallGap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D8245B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3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7B011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A6380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pct"/>
            <w:gridSpan w:val="3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FFFFFF"/>
            <w:vAlign w:val="center"/>
          </w:tcPr>
          <w:p w14:paraId="3E3811EC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 w14:paraId="0763E297" w14:textId="77777777" w:rsidTr="00CF71CA">
        <w:trPr>
          <w:trHeight w:val="334"/>
        </w:trPr>
        <w:tc>
          <w:tcPr>
            <w:tcW w:w="5000" w:type="pct"/>
            <w:gridSpan w:val="13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FFFFFF"/>
            <w:vAlign w:val="center"/>
          </w:tcPr>
          <w:p w14:paraId="106ED812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Žiadame o</w:t>
            </w:r>
            <w:r w:rsidR="00B11E26">
              <w:rPr>
                <w:rFonts w:ascii="Arial" w:hAnsi="Arial" w:cs="Arial"/>
                <w:sz w:val="18"/>
                <w:szCs w:val="18"/>
              </w:rPr>
              <w:t> testovanie v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systém</w:t>
            </w:r>
            <w:r w:rsidR="00B11E26">
              <w:rPr>
                <w:rFonts w:ascii="Arial" w:hAnsi="Arial" w:cs="Arial"/>
                <w:sz w:val="18"/>
                <w:szCs w:val="18"/>
              </w:rPr>
              <w:t>e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1BD6">
              <w:rPr>
                <w:rFonts w:ascii="Arial" w:hAnsi="Arial" w:cs="Arial"/>
                <w:sz w:val="18"/>
                <w:szCs w:val="18"/>
              </w:rPr>
              <w:t>XMtrade</w:t>
            </w:r>
            <w:proofErr w:type="spellEnd"/>
            <w:r w:rsidR="001A5E48" w:rsidRPr="002A1BD6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="001A5E48" w:rsidRPr="002A1BD6">
              <w:rPr>
                <w:rFonts w:ascii="Arial" w:hAnsi="Arial" w:cs="Arial"/>
                <w:sz w:val="18"/>
                <w:szCs w:val="18"/>
              </w:rPr>
              <w:t>/IS</w:t>
            </w:r>
            <w:r w:rsidR="00DB2CD8">
              <w:rPr>
                <w:rFonts w:ascii="Arial" w:hAnsi="Arial" w:cs="Arial"/>
                <w:sz w:val="18"/>
                <w:szCs w:val="18"/>
              </w:rPr>
              <w:t>OT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pre užívateľ</w:t>
            </w:r>
            <w:r w:rsidR="006A1FD8">
              <w:rPr>
                <w:rFonts w:ascii="Arial" w:hAnsi="Arial" w:cs="Arial"/>
                <w:sz w:val="18"/>
                <w:szCs w:val="18"/>
              </w:rPr>
              <w:t xml:space="preserve">a (zadať produkčného požívateľa): </w:t>
            </w:r>
          </w:p>
        </w:tc>
      </w:tr>
      <w:tr w:rsidR="00994CC2" w:rsidRPr="001A5E48" w14:paraId="36F16000" w14:textId="77777777" w:rsidTr="00C32699">
        <w:trPr>
          <w:trHeight w:val="186"/>
        </w:trPr>
        <w:tc>
          <w:tcPr>
            <w:tcW w:w="1002" w:type="pct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F8693D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39" w:type="pct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5DEA0D58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770ECE0B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pct"/>
            <w:gridSpan w:val="3"/>
            <w:tcBorders>
              <w:top w:val="nil"/>
              <w:left w:val="nil"/>
              <w:bottom w:val="single" w:sz="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E037D7A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 w14:paraId="50B3869B" w14:textId="77777777" w:rsidTr="00197BF9">
        <w:trPr>
          <w:trHeight w:val="606"/>
        </w:trPr>
        <w:tc>
          <w:tcPr>
            <w:tcW w:w="1002" w:type="pct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FCC00E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tc>
          <w:tcPr>
            <w:tcW w:w="3998" w:type="pct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4F60D40B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 w14:paraId="54179648" w14:textId="77777777" w:rsidTr="00197BF9">
        <w:trPr>
          <w:cantSplit/>
          <w:trHeight w:val="386"/>
        </w:trPr>
        <w:tc>
          <w:tcPr>
            <w:tcW w:w="1002" w:type="pct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3FD5A2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tc>
          <w:tcPr>
            <w:tcW w:w="3998" w:type="pct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35F35BDA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1A5E48" w14:paraId="6B007487" w14:textId="77777777" w:rsidTr="00C32699">
        <w:trPr>
          <w:trHeight w:val="312"/>
        </w:trPr>
        <w:tc>
          <w:tcPr>
            <w:tcW w:w="1002" w:type="pct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7ED2B10" w14:textId="168C83C9" w:rsidR="00994CC2" w:rsidRPr="002A1BD6" w:rsidRDefault="00D8230F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Mobil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50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9D5A9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8A68DDC" w14:textId="77777777" w:rsidR="00994CC2" w:rsidRPr="002A1BD6" w:rsidRDefault="00994CC2" w:rsidP="002A1BD6">
            <w:pPr>
              <w:pStyle w:val="CommentText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  <w:tc>
          <w:tcPr>
            <w:tcW w:w="1975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689D061D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1A5E48" w14:paraId="2B7C4BEB" w14:textId="77777777" w:rsidTr="00C32699">
        <w:trPr>
          <w:trHeight w:val="289"/>
        </w:trPr>
        <w:tc>
          <w:tcPr>
            <w:tcW w:w="1002" w:type="pct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B8351C3" w14:textId="77777777" w:rsidR="00994CC2" w:rsidRPr="002A1BD6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Poradové číslo certifikátu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50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45CE9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CD43E4" w14:textId="77777777" w:rsidR="00994CC2" w:rsidRPr="002A1BD6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p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latný do:</w:t>
            </w:r>
          </w:p>
        </w:tc>
        <w:tc>
          <w:tcPr>
            <w:tcW w:w="1975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43B25539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 w14:paraId="40AA9892" w14:textId="77777777" w:rsidTr="00197BF9">
        <w:trPr>
          <w:cantSplit/>
          <w:trHeight w:val="402"/>
        </w:trPr>
        <w:tc>
          <w:tcPr>
            <w:tcW w:w="1002" w:type="pct"/>
            <w:tcBorders>
              <w:top w:val="single" w:sz="2" w:space="0" w:color="auto"/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A79328A" w14:textId="77777777" w:rsidR="00994CC2" w:rsidRPr="002A1BD6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v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 xml:space="preserve">ydaný </w:t>
            </w:r>
            <w:r w:rsidR="00504E3A" w:rsidRPr="002A1BD6">
              <w:rPr>
                <w:rFonts w:ascii="Arial" w:hAnsi="Arial" w:cs="Arial"/>
                <w:sz w:val="18"/>
                <w:szCs w:val="18"/>
              </w:rPr>
              <w:t xml:space="preserve">certifikačnou 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autoritou:</w:t>
            </w:r>
          </w:p>
        </w:tc>
        <w:tc>
          <w:tcPr>
            <w:tcW w:w="3998" w:type="pct"/>
            <w:gridSpan w:val="1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7694AC80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A1FD8" w:rsidRPr="001A5E48" w14:paraId="06E102F0" w14:textId="77777777" w:rsidTr="00713E19">
        <w:trPr>
          <w:cantSplit/>
          <w:trHeight w:val="321"/>
        </w:trPr>
        <w:tc>
          <w:tcPr>
            <w:tcW w:w="1002" w:type="pct"/>
            <w:vMerge w:val="restart"/>
            <w:tcBorders>
              <w:left w:val="thinThickSmallGap" w:sz="2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ABEC6F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  <w:r w:rsidRPr="00A527ED">
              <w:rPr>
                <w:rFonts w:ascii="Arial" w:hAnsi="Arial" w:cs="Arial"/>
                <w:sz w:val="18"/>
                <w:szCs w:val="18"/>
              </w:rPr>
              <w:t>Prístup do webového rozhrania</w:t>
            </w:r>
          </w:p>
        </w:tc>
        <w:tc>
          <w:tcPr>
            <w:tcW w:w="1220" w:type="pct"/>
            <w:gridSpan w:val="3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3D9A3E88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  <w:r w:rsidRPr="00A527ED">
              <w:rPr>
                <w:rFonts w:ascii="Arial" w:hAnsi="Arial" w:cs="Arial"/>
                <w:sz w:val="18"/>
                <w:szCs w:val="18"/>
              </w:rPr>
              <w:t xml:space="preserve"> Účastník trhu</w:t>
            </w:r>
          </w:p>
        </w:tc>
        <w:tc>
          <w:tcPr>
            <w:tcW w:w="2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C9EF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pct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8D08E" w14:textId="15A65483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  <w:r w:rsidRPr="00A527ED">
              <w:rPr>
                <w:rFonts w:ascii="Arial" w:hAnsi="Arial" w:cs="Arial"/>
                <w:sz w:val="18"/>
                <w:szCs w:val="18"/>
              </w:rPr>
              <w:t>Testovacie prostredie</w:t>
            </w:r>
            <w:r w:rsidR="00713E1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30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05C5A7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  <w:r w:rsidRPr="00A527ED">
              <w:rPr>
                <w:rFonts w:ascii="Arial" w:hAnsi="Arial" w:cs="Arial"/>
                <w:sz w:val="18"/>
                <w:szCs w:val="18"/>
              </w:rPr>
              <w:t>SANDBOX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357C915A" w14:textId="4FC2FDE8" w:rsidR="006A1FD8" w:rsidRPr="001A5E48" w:rsidRDefault="006A1FD8" w:rsidP="00713E19">
            <w:pPr>
              <w:rPr>
                <w:rFonts w:ascii="Arial" w:hAnsi="Arial" w:cs="Arial"/>
                <w:sz w:val="20"/>
              </w:rPr>
            </w:pPr>
          </w:p>
        </w:tc>
      </w:tr>
      <w:tr w:rsidR="006A1FD8" w:rsidRPr="001A5E48" w14:paraId="301B4649" w14:textId="77777777" w:rsidTr="00713E19">
        <w:trPr>
          <w:cantSplit/>
          <w:trHeight w:val="291"/>
        </w:trPr>
        <w:tc>
          <w:tcPr>
            <w:tcW w:w="1002" w:type="pct"/>
            <w:vMerge/>
            <w:tcBorders>
              <w:top w:val="single" w:sz="4" w:space="0" w:color="auto"/>
              <w:left w:val="thinThickSmallGap" w:sz="2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13A717B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pct"/>
            <w:gridSpan w:val="3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3A202951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  <w:r w:rsidRPr="00A527ED">
              <w:rPr>
                <w:rFonts w:ascii="Arial" w:hAnsi="Arial" w:cs="Arial"/>
                <w:sz w:val="18"/>
                <w:szCs w:val="18"/>
              </w:rPr>
              <w:t xml:space="preserve"> Elektronická fakturácia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DD3A7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pct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DA10F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E88BCC" w14:textId="77777777" w:rsidR="006A1FD8" w:rsidRPr="00A527ED" w:rsidRDefault="006A1FD8" w:rsidP="00713E19">
            <w:pPr>
              <w:rPr>
                <w:rFonts w:ascii="Arial" w:hAnsi="Arial" w:cs="Arial"/>
                <w:sz w:val="18"/>
                <w:szCs w:val="18"/>
              </w:rPr>
            </w:pPr>
            <w:r w:rsidRPr="00A527ED">
              <w:rPr>
                <w:rFonts w:ascii="Arial" w:hAnsi="Arial" w:cs="Arial"/>
                <w:sz w:val="18"/>
                <w:szCs w:val="18"/>
              </w:rPr>
              <w:t>TEST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3C47F8A9" w14:textId="77777777" w:rsidR="006A1FD8" w:rsidRPr="001A5E48" w:rsidRDefault="006A1FD8" w:rsidP="00713E19">
            <w:pPr>
              <w:rPr>
                <w:rFonts w:ascii="Arial" w:hAnsi="Arial" w:cs="Arial"/>
                <w:sz w:val="20"/>
              </w:rPr>
            </w:pPr>
          </w:p>
        </w:tc>
      </w:tr>
      <w:tr w:rsidR="00142145" w:rsidRPr="002A1BD6" w14:paraId="236CD89D" w14:textId="77777777" w:rsidTr="00C32699">
        <w:trPr>
          <w:cantSplit/>
          <w:trHeight w:val="318"/>
        </w:trPr>
        <w:tc>
          <w:tcPr>
            <w:tcW w:w="2222" w:type="pct"/>
            <w:gridSpan w:val="4"/>
            <w:tcBorders>
              <w:top w:val="single" w:sz="8" w:space="0" w:color="auto"/>
              <w:left w:val="thinThickSmallGap" w:sz="2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641EA9" w14:textId="77777777" w:rsidR="00142145" w:rsidRPr="00142145" w:rsidRDefault="00142145" w:rsidP="00142145">
            <w:pPr>
              <w:rPr>
                <w:rFonts w:ascii="Arial" w:hAnsi="Arial" w:cs="Arial"/>
                <w:sz w:val="18"/>
                <w:szCs w:val="18"/>
              </w:rPr>
            </w:pPr>
            <w:r w:rsidRPr="00142145">
              <w:rPr>
                <w:rFonts w:ascii="Arial" w:hAnsi="Arial" w:cs="Arial"/>
                <w:sz w:val="18"/>
                <w:szCs w:val="18"/>
              </w:rPr>
              <w:t>Notifikácie k vybraným modulom zasielať na e-mail:</w:t>
            </w:r>
          </w:p>
        </w:tc>
        <w:tc>
          <w:tcPr>
            <w:tcW w:w="2778" w:type="pct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FFFFFF"/>
            <w:vAlign w:val="center"/>
          </w:tcPr>
          <w:p w14:paraId="18F8FF75" w14:textId="77777777" w:rsidR="00142145" w:rsidRPr="002A1BD6" w:rsidRDefault="00142145" w:rsidP="0014214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7BF9" w:rsidRPr="002A1BD6" w14:paraId="79F35FE7" w14:textId="77777777" w:rsidTr="00197BF9">
        <w:trPr>
          <w:cantSplit/>
          <w:trHeight w:val="1214"/>
        </w:trPr>
        <w:tc>
          <w:tcPr>
            <w:tcW w:w="5000" w:type="pct"/>
            <w:gridSpan w:val="13"/>
            <w:tcBorders>
              <w:top w:val="single" w:sz="8" w:space="0" w:color="auto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FFFFFF"/>
          </w:tcPr>
          <w:p w14:paraId="5C3638AE" w14:textId="77777777" w:rsidR="00197BF9" w:rsidRDefault="00197BF9" w:rsidP="00197B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Popis testovania (spôsob – web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form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, web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upload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webové služby, účel, požadovaná súčinnosť, dátum (príp. čas) testovania):</w:t>
            </w:r>
          </w:p>
          <w:p w14:paraId="0A946500" w14:textId="6CE4C42B" w:rsidR="00197BF9" w:rsidRPr="002A1BD6" w:rsidRDefault="00197BF9" w:rsidP="00197B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7BF9" w:rsidRPr="00657022" w14:paraId="5C8C8054" w14:textId="77777777" w:rsidTr="00C32699">
        <w:trPr>
          <w:cantSplit/>
          <w:trHeight w:val="401"/>
        </w:trPr>
        <w:tc>
          <w:tcPr>
            <w:tcW w:w="1671" w:type="pct"/>
            <w:gridSpan w:val="3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BEBFDA" w14:textId="77777777" w:rsidR="00197BF9" w:rsidRPr="00A527ED" w:rsidRDefault="00197BF9" w:rsidP="00197BF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527ED">
              <w:rPr>
                <w:rFonts w:ascii="Arial" w:hAnsi="Arial" w:cs="Arial"/>
                <w:bCs/>
                <w:sz w:val="18"/>
                <w:szCs w:val="18"/>
              </w:rPr>
              <w:t>Rozhranie:</w:t>
            </w:r>
          </w:p>
        </w:tc>
        <w:tc>
          <w:tcPr>
            <w:tcW w:w="159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D2C63E" w14:textId="436CA1E8" w:rsidR="00197BF9" w:rsidRPr="00A527ED" w:rsidRDefault="00197BF9" w:rsidP="00197BF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527ED">
              <w:rPr>
                <w:rFonts w:ascii="Arial" w:hAnsi="Arial" w:cs="Arial"/>
                <w:bCs/>
                <w:sz w:val="18"/>
                <w:szCs w:val="18"/>
              </w:rPr>
              <w:t>Webové služby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9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0C0D45" w14:textId="77777777" w:rsidR="00197BF9" w:rsidRPr="00657022" w:rsidRDefault="00197BF9" w:rsidP="00197B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0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B65D441" w14:textId="77777777" w:rsidR="00197BF9" w:rsidRPr="00657022" w:rsidRDefault="00197BF9" w:rsidP="00197B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7BF9" w:rsidRPr="00657022" w14:paraId="09EE7344" w14:textId="77777777" w:rsidTr="00C32699">
        <w:trPr>
          <w:cantSplit/>
          <w:trHeight w:val="391"/>
        </w:trPr>
        <w:tc>
          <w:tcPr>
            <w:tcW w:w="1671" w:type="pct"/>
            <w:gridSpan w:val="3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23F1A2" w14:textId="77777777" w:rsidR="00197BF9" w:rsidRPr="00657022" w:rsidRDefault="00197BF9" w:rsidP="00197B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F98289" w14:textId="77777777" w:rsidR="00197BF9" w:rsidRPr="00A527ED" w:rsidRDefault="00197BF9" w:rsidP="00197BF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527ED">
              <w:rPr>
                <w:rFonts w:ascii="Arial" w:hAnsi="Arial" w:cs="Arial"/>
                <w:bCs/>
                <w:sz w:val="18"/>
                <w:szCs w:val="18"/>
              </w:rPr>
              <w:t>AMPQ</w:t>
            </w:r>
          </w:p>
        </w:tc>
        <w:tc>
          <w:tcPr>
            <w:tcW w:w="19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117B76" w14:textId="77777777" w:rsidR="00197BF9" w:rsidRPr="00657022" w:rsidRDefault="00197BF9" w:rsidP="00197B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0" w:type="pct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6ABA58D2" w14:textId="77777777" w:rsidR="00197BF9" w:rsidRPr="00657022" w:rsidRDefault="00197BF9" w:rsidP="00197B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7BF9" w:rsidRPr="001A5E48" w14:paraId="14252D11" w14:textId="77777777" w:rsidTr="00713E19">
        <w:trPr>
          <w:trHeight w:val="549"/>
        </w:trPr>
        <w:tc>
          <w:tcPr>
            <w:tcW w:w="1110" w:type="pct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8BEAA" w14:textId="77777777" w:rsidR="00197BF9" w:rsidRPr="002A1BD6" w:rsidRDefault="00197BF9" w:rsidP="00197BF9">
            <w:pPr>
              <w:pStyle w:val="CommentText"/>
              <w:ind w:right="44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Meno a podpis kontaktnej osoby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1322" w:type="pct"/>
            <w:gridSpan w:val="3"/>
            <w:tcBorders>
              <w:top w:val="single" w:sz="8" w:space="0" w:color="auto"/>
              <w:left w:val="nil"/>
              <w:bottom w:val="thinThickSmallGap" w:sz="24" w:space="0" w:color="auto"/>
              <w:right w:val="single" w:sz="2" w:space="0" w:color="auto"/>
            </w:tcBorders>
            <w:vAlign w:val="center"/>
          </w:tcPr>
          <w:p w14:paraId="7F4733C1" w14:textId="77777777" w:rsidR="00197BF9" w:rsidRPr="002A1BD6" w:rsidRDefault="00197BF9" w:rsidP="009425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gridSpan w:val="3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9997590" w14:textId="77777777" w:rsidR="00197BF9" w:rsidRPr="002A1BD6" w:rsidRDefault="00197BF9" w:rsidP="00197BF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1959" w:type="pct"/>
            <w:gridSpan w:val="5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F3FF84B" w14:textId="77777777" w:rsidR="00197BF9" w:rsidRPr="002A1BD6" w:rsidRDefault="00197BF9" w:rsidP="009425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BF9" w:rsidRPr="001A5E48" w14:paraId="08C6981A" w14:textId="77777777" w:rsidTr="00CF71CA">
        <w:trPr>
          <w:trHeight w:val="289"/>
        </w:trPr>
        <w:tc>
          <w:tcPr>
            <w:tcW w:w="5000" w:type="pct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  <w:shd w:val="clear" w:color="auto" w:fill="C0C0C0"/>
            <w:vAlign w:val="center"/>
          </w:tcPr>
          <w:p w14:paraId="713E9427" w14:textId="0997298D" w:rsidR="00197BF9" w:rsidRPr="001A5E48" w:rsidRDefault="00197BF9" w:rsidP="00197BF9">
            <w:pPr>
              <w:jc w:val="center"/>
              <w:rPr>
                <w:rFonts w:ascii="Arial" w:hAnsi="Arial" w:cs="Arial"/>
                <w:sz w:val="20"/>
              </w:rPr>
            </w:pPr>
            <w:r w:rsidRPr="001A5E48">
              <w:rPr>
                <w:rFonts w:ascii="Arial" w:hAnsi="Arial" w:cs="Arial"/>
                <w:sz w:val="20"/>
              </w:rPr>
              <w:t xml:space="preserve">Potvrdenie – záznamy </w:t>
            </w:r>
            <w:r>
              <w:rPr>
                <w:rFonts w:ascii="Arial" w:hAnsi="Arial" w:cs="Arial"/>
                <w:sz w:val="20"/>
              </w:rPr>
              <w:t>OKTE, a.s.</w:t>
            </w:r>
          </w:p>
        </w:tc>
      </w:tr>
      <w:tr w:rsidR="00197BF9" w:rsidRPr="001A5E48" w14:paraId="231479AE" w14:textId="77777777" w:rsidTr="00197BF9">
        <w:trPr>
          <w:trHeight w:val="179"/>
        </w:trPr>
        <w:tc>
          <w:tcPr>
            <w:tcW w:w="1002" w:type="pct"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5E1B4" w14:textId="77777777" w:rsidR="00197BF9" w:rsidRPr="002A1BD6" w:rsidRDefault="00197BF9" w:rsidP="00197BF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tc>
          <w:tcPr>
            <w:tcW w:w="3998" w:type="pct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thinThickSmallGap" w:sz="24" w:space="0" w:color="auto"/>
            </w:tcBorders>
            <w:vAlign w:val="bottom"/>
          </w:tcPr>
          <w:p w14:paraId="5370A270" w14:textId="77777777" w:rsidR="00197BF9" w:rsidRPr="002A1BD6" w:rsidRDefault="00197BF9" w:rsidP="00197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BF9" w:rsidRPr="001A5E48" w14:paraId="00CE3A89" w14:textId="77777777" w:rsidTr="00197BF9">
        <w:trPr>
          <w:trHeight w:val="257"/>
        </w:trPr>
        <w:tc>
          <w:tcPr>
            <w:tcW w:w="1002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CDDA1" w14:textId="77777777" w:rsidR="00197BF9" w:rsidRPr="002A1BD6" w:rsidRDefault="00197BF9" w:rsidP="00197BF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3998" w:type="pct"/>
            <w:gridSpan w:val="12"/>
            <w:tcBorders>
              <w:top w:val="single" w:sz="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2E1F4607" w14:textId="77777777" w:rsidR="00197BF9" w:rsidRPr="002A1BD6" w:rsidRDefault="00197BF9" w:rsidP="00197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02A851E5" w14:textId="77777777" w:rsidR="00994CC2" w:rsidRPr="001A5E48" w:rsidRDefault="00E56FD9">
      <w:pPr>
        <w:pStyle w:val="Zdrojovkd"/>
        <w:rPr>
          <w:rFonts w:ascii="Arial" w:hAnsi="Arial" w:cs="Arial"/>
          <w:noProof w:val="0"/>
          <w:szCs w:val="24"/>
          <w:lang w:val="sk-SK"/>
        </w:rPr>
      </w:pPr>
      <w:r>
        <w:rPr>
          <w:rFonts w:ascii="Arial" w:hAnsi="Arial" w:cs="Arial"/>
          <w:noProof w:val="0"/>
          <w:szCs w:val="24"/>
          <w:lang w:val="sk-SK"/>
        </w:rPr>
        <w:t>*    Zaškrtnite zodpovedajúce;</w:t>
      </w:r>
    </w:p>
    <w:sectPr w:rsidR="00994CC2" w:rsidRPr="001A5E48" w:rsidSect="0088400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Zdrojovkd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Heading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Heading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Heading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04539260">
    <w:abstractNumId w:val="13"/>
  </w:num>
  <w:num w:numId="2" w16cid:durableId="1511991817">
    <w:abstractNumId w:val="15"/>
  </w:num>
  <w:num w:numId="3" w16cid:durableId="14385210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E7"/>
    <w:rsid w:val="00142145"/>
    <w:rsid w:val="00197BF9"/>
    <w:rsid w:val="001A5E48"/>
    <w:rsid w:val="00215EA5"/>
    <w:rsid w:val="00234E89"/>
    <w:rsid w:val="00257162"/>
    <w:rsid w:val="00295EB7"/>
    <w:rsid w:val="002A1BD6"/>
    <w:rsid w:val="002C2CDB"/>
    <w:rsid w:val="002C37E9"/>
    <w:rsid w:val="002F0658"/>
    <w:rsid w:val="003845CF"/>
    <w:rsid w:val="003F3879"/>
    <w:rsid w:val="004774AD"/>
    <w:rsid w:val="00480551"/>
    <w:rsid w:val="004D4207"/>
    <w:rsid w:val="00504E3A"/>
    <w:rsid w:val="005063C5"/>
    <w:rsid w:val="00527CBE"/>
    <w:rsid w:val="00657022"/>
    <w:rsid w:val="00666C74"/>
    <w:rsid w:val="006A1FD8"/>
    <w:rsid w:val="00713E19"/>
    <w:rsid w:val="00722630"/>
    <w:rsid w:val="00775823"/>
    <w:rsid w:val="007D28E7"/>
    <w:rsid w:val="007E4D11"/>
    <w:rsid w:val="00863C18"/>
    <w:rsid w:val="00884004"/>
    <w:rsid w:val="009133FA"/>
    <w:rsid w:val="00934F79"/>
    <w:rsid w:val="00942531"/>
    <w:rsid w:val="00994CC2"/>
    <w:rsid w:val="00A527ED"/>
    <w:rsid w:val="00B11E26"/>
    <w:rsid w:val="00C32699"/>
    <w:rsid w:val="00C34C10"/>
    <w:rsid w:val="00CB3940"/>
    <w:rsid w:val="00CB6511"/>
    <w:rsid w:val="00CF71CA"/>
    <w:rsid w:val="00D047C4"/>
    <w:rsid w:val="00D66DED"/>
    <w:rsid w:val="00D8230F"/>
    <w:rsid w:val="00DB2CD8"/>
    <w:rsid w:val="00DE58D1"/>
    <w:rsid w:val="00E56FD9"/>
    <w:rsid w:val="00FC1103"/>
    <w:rsid w:val="00FD1F6D"/>
    <w:rsid w:val="00FE788F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F1878C"/>
  <w15:chartTrackingRefBased/>
  <w15:docId w15:val="{2B16C846-C691-4836-BBE7-C4FE0F15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4">
    <w:name w:val="List Number 4"/>
    <w:basedOn w:val="Normal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pPr>
      <w:numPr>
        <w:numId w:val="1"/>
      </w:numPr>
    </w:pPr>
    <w:rPr>
      <w:rFonts w:ascii="Courier New" w:hAnsi="Courier New"/>
      <w:noProof/>
      <w:sz w:val="16"/>
      <w:lang w:val="cs-CZ" w:eastAsia="cs-CZ"/>
    </w:rPr>
  </w:style>
  <w:style w:type="paragraph" w:styleId="CommentText">
    <w:name w:val="annotation text"/>
    <w:basedOn w:val="Normal"/>
    <w:semiHidden/>
    <w:pPr>
      <w:jc w:val="both"/>
    </w:pPr>
    <w:rPr>
      <w:sz w:val="20"/>
      <w:szCs w:val="20"/>
      <w:lang w:val="cs-CZ" w:eastAsia="cs-CZ"/>
    </w:rPr>
  </w:style>
  <w:style w:type="paragraph" w:styleId="BodyText">
    <w:name w:val="Body Text"/>
    <w:basedOn w:val="Normal"/>
    <w:pPr>
      <w:jc w:val="both"/>
    </w:pPr>
    <w:rPr>
      <w:iCs/>
      <w:lang w:val="cs-CZ" w:eastAsia="cs-CZ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D455341E8E9240BFAEB33C6B52999A" ma:contentTypeVersion="17" ma:contentTypeDescription="Umožňuje vytvoriť nový dokument." ma:contentTypeScope="" ma:versionID="94479ab3018647d011eea846d11a7685">
  <xsd:schema xmlns:xsd="http://www.w3.org/2001/XMLSchema" xmlns:xs="http://www.w3.org/2001/XMLSchema" xmlns:p="http://schemas.microsoft.com/office/2006/metadata/properties" xmlns:ns2="648c4ac5-4679-482f-b2df-d49fe16ee79a" xmlns:ns3="5f13a04a-9813-4027-8c89-a1626e3d1d41" targetNamespace="http://schemas.microsoft.com/office/2006/metadata/properties" ma:root="true" ma:fieldsID="ebf768a70cbf67f2aa966badd06b751e" ns2:_="" ns3:_="">
    <xsd:import namespace="648c4ac5-4679-482f-b2df-d49fe16ee79a"/>
    <xsd:import namespace="5f13a04a-9813-4027-8c89-a1626e3d1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4ac5-4679-482f-b2df-d49fe16ee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a04a-9813-4027-8c89-a1626e3d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81eba6-faec-4c19-8b80-8a91d4415554}" ma:internalName="TaxCatchAll" ma:showField="CatchAllData" ma:web="5f13a04a-9813-4027-8c89-a1626e3d1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c4ac5-4679-482f-b2df-d49fe16ee79a">
      <Terms xmlns="http://schemas.microsoft.com/office/infopath/2007/PartnerControls"/>
    </lcf76f155ced4ddcb4097134ff3c332f>
    <TaxCatchAll xmlns="5f13a04a-9813-4027-8c89-a1626e3d1d41" xsi:nil="true"/>
  </documentManagement>
</p:properties>
</file>

<file path=customXml/itemProps1.xml><?xml version="1.0" encoding="utf-8"?>
<ds:datastoreItem xmlns:ds="http://schemas.openxmlformats.org/officeDocument/2006/customXml" ds:itemID="{F4EFF171-503A-44E1-B5E8-3AF647F83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c4ac5-4679-482f-b2df-d49fe16ee79a"/>
    <ds:schemaRef ds:uri="5f13a04a-9813-4027-8c89-a1626e3d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97A91A-89C3-43B8-A336-AE7F8D63B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00BDD-CE75-449F-8B3D-287F687B66A5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5f13a04a-9813-4027-8c89-a1626e3d1d41"/>
    <ds:schemaRef ds:uri="http://schemas.microsoft.com/office/2006/metadata/properties"/>
    <ds:schemaRef ds:uri="648c4ac5-4679-482f-b2df-d49fe16ee79a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SEPS, a. s.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ps5136</dc:creator>
  <cp:keywords/>
  <dc:description/>
  <cp:lastModifiedBy>Semko Tomáš</cp:lastModifiedBy>
  <cp:revision>7</cp:revision>
  <cp:lastPrinted>2008-12-11T20:09:00Z</cp:lastPrinted>
  <dcterms:created xsi:type="dcterms:W3CDTF">2024-09-17T17:09:00Z</dcterms:created>
  <dcterms:modified xsi:type="dcterms:W3CDTF">2024-09-17T17:50:00Z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2024-09-17T08:10:08Z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7d18ae0f-dd69-4322-a2b4-002bf730d961</vt:lpwstr>
  </property>
  <property fmtid="{D5CDD505-2E9C-101B-9397-08002B2CF9AE}" pid="8" name="MSIP_Label_dfc6fefc-9bd0-4672-877d-ab31f63a0a69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0x010100E8D455341E8E9240BFAEB33C6B52999A</vt:lpwstr>
  </property>
</Properties>
</file>