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A6D9A3419004C84DA212D7F11DBA9" ma:contentTypeVersion="6" ma:contentTypeDescription="Umožňuje vytvoriť nový dokument." ma:contentTypeScope="" ma:versionID="baeadd42106cea0ca82c0ac928dd3282">
  <xsd:schema xmlns:xsd="http://www.w3.org/2001/XMLSchema" xmlns:xs="http://www.w3.org/2001/XMLSchema" xmlns:p="http://schemas.microsoft.com/office/2006/metadata/properties" xmlns:ns2="bfeab6de-8dcb-4870-9f3c-a7c3d55a94d0" xmlns:ns3="5cbe9a43-15f0-4ab6-836e-b9ccc9584bfd" targetNamespace="http://schemas.microsoft.com/office/2006/metadata/properties" ma:root="true" ma:fieldsID="34fcc1e71999fe459cf726066f3f05de" ns2:_="" ns3:_="">
    <xsd:import namespace="bfeab6de-8dcb-4870-9f3c-a7c3d55a94d0"/>
    <xsd:import namespace="5cbe9a43-15f0-4ab6-836e-b9ccc9584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b6de-8dcb-4870-9f3c-a7c3d55a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e9a43-15f0-4ab6-836e-b9ccc9584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EAC64-1B7D-4A0E-AA41-31B6D61AB211}"/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E698A-D890-4D12-B64C-00EE3EA00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